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CC" w:rsidRDefault="000E0661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E0661" w:rsidRDefault="000E0661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0E0661" w:rsidRDefault="000E0661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61" w:rsidRDefault="000E0661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</w:t>
      </w:r>
    </w:p>
    <w:p w:rsidR="000E0661" w:rsidRDefault="000E0661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населения»</w:t>
      </w:r>
    </w:p>
    <w:p w:rsidR="000E0661" w:rsidRDefault="008C1F9B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19.01.2022 № 6</w:t>
      </w:r>
      <w:r w:rsidR="000E06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C1F9B" w:rsidRDefault="008C1F9B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8C1F9B" w:rsidRDefault="008C1F9B" w:rsidP="000E0661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661" w:rsidRDefault="000E0661" w:rsidP="000E06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0661" w:rsidRDefault="000E0661" w:rsidP="008C1F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61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</w:p>
    <w:p w:rsidR="000E0661" w:rsidRDefault="000E0661" w:rsidP="008C1F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областного государственного автономного учреждения социального обслуживания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0E0661" w:rsidRDefault="000E0661" w:rsidP="000E06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61" w:rsidRDefault="000E0661" w:rsidP="000E06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Артем Павлович – индивидуальный предприниматель</w:t>
      </w:r>
      <w:r w:rsidR="008C1F9B">
        <w:rPr>
          <w:rFonts w:ascii="Times New Roman" w:hAnsi="Times New Roman" w:cs="Times New Roman"/>
          <w:sz w:val="28"/>
          <w:szCs w:val="28"/>
        </w:rPr>
        <w:t>;</w:t>
      </w:r>
    </w:p>
    <w:p w:rsidR="000E0661" w:rsidRDefault="000E0661" w:rsidP="000E06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0661" w:rsidRDefault="000E0661" w:rsidP="008C1F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Пепеляева Ирина Юрьевна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«Бизнес-центр»</w:t>
      </w:r>
      <w:r w:rsidR="008C1F9B">
        <w:rPr>
          <w:rFonts w:ascii="Times New Roman" w:hAnsi="Times New Roman" w:cs="Times New Roman"/>
          <w:sz w:val="28"/>
          <w:szCs w:val="28"/>
        </w:rPr>
        <w:t>;</w:t>
      </w:r>
    </w:p>
    <w:p w:rsidR="000E0661" w:rsidRDefault="000E0661" w:rsidP="008C1F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0661" w:rsidRDefault="000E0661" w:rsidP="000E06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Калиниченко Татьяна Викторовна – заместитель директора ООО «Бор»</w:t>
      </w:r>
      <w:r w:rsidR="008C1F9B">
        <w:rPr>
          <w:rFonts w:ascii="Times New Roman" w:hAnsi="Times New Roman" w:cs="Times New Roman"/>
          <w:sz w:val="28"/>
          <w:szCs w:val="28"/>
        </w:rPr>
        <w:t>;</w:t>
      </w:r>
    </w:p>
    <w:p w:rsidR="000E0661" w:rsidRDefault="000E0661" w:rsidP="000E06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0661" w:rsidRPr="000E0661" w:rsidRDefault="00337755" w:rsidP="008C1F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Женин</w:t>
      </w:r>
      <w:r w:rsidR="000E0661">
        <w:rPr>
          <w:rFonts w:ascii="Times New Roman" w:hAnsi="Times New Roman" w:cs="Times New Roman"/>
          <w:sz w:val="28"/>
          <w:szCs w:val="28"/>
        </w:rPr>
        <w:t xml:space="preserve">а </w:t>
      </w:r>
      <w:r w:rsidR="008C1F9B">
        <w:rPr>
          <w:rFonts w:ascii="Times New Roman" w:hAnsi="Times New Roman" w:cs="Times New Roman"/>
          <w:sz w:val="28"/>
          <w:szCs w:val="28"/>
        </w:rPr>
        <w:t>Лариса Анатолье</w:t>
      </w:r>
      <w:r w:rsidR="000E0661">
        <w:rPr>
          <w:rFonts w:ascii="Times New Roman" w:hAnsi="Times New Roman" w:cs="Times New Roman"/>
          <w:sz w:val="28"/>
          <w:szCs w:val="28"/>
        </w:rPr>
        <w:t>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661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E0661"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</w:t>
      </w:r>
      <w:r w:rsidR="008C1F9B">
        <w:rPr>
          <w:rFonts w:ascii="Times New Roman" w:hAnsi="Times New Roman" w:cs="Times New Roman"/>
          <w:sz w:val="28"/>
          <w:szCs w:val="28"/>
        </w:rPr>
        <w:t>.</w:t>
      </w:r>
    </w:p>
    <w:sectPr w:rsidR="000E0661" w:rsidRPr="000E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61"/>
    <w:rsid w:val="000E0661"/>
    <w:rsid w:val="00337755"/>
    <w:rsid w:val="008C1F9B"/>
    <w:rsid w:val="00E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85498-01B8-4195-878E-508CAEA9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2022-03-23T06:52:00Z</cp:lastPrinted>
  <dcterms:created xsi:type="dcterms:W3CDTF">2020-04-14T07:51:00Z</dcterms:created>
  <dcterms:modified xsi:type="dcterms:W3CDTF">2022-03-23T06:52:00Z</dcterms:modified>
</cp:coreProperties>
</file>